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Inschrijfformulier Buiten Volleybaltoernooi 2024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Team naam </w:t>
        <w:tab/>
        <w:tab/>
        <w:tab/>
        <w:t xml:space="preserve"> _____________________________________________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Naam contact persoon</w:t>
        <w:tab/>
        <w:t xml:space="preserve"> _____________________________________________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Adres contact persoon </w:t>
        <w:tab/>
        <w:t xml:space="preserve">_____________________________________________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Telefoonnummer </w:t>
        <w:tab/>
        <w:tab/>
        <w:t xml:space="preserve">_____________________________________________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E-mailadres </w:t>
        <w:tab/>
        <w:tab/>
        <w:tab/>
        <w:t xml:space="preserve">_____________________________________________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      Ja, ik wil via de mail op de hoogte worden gehouden van andere georganiseerde activiteiten.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38102</wp:posOffset>
                </wp:positionH>
                <wp:positionV relativeFrom="paragraph">
                  <wp:posOffset>0</wp:posOffset>
                </wp:positionV>
                <wp:extent cx="160020" cy="16002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38102</wp:posOffset>
                </wp:positionH>
                <wp:positionV relativeFrom="paragraph">
                  <wp:posOffset>0</wp:posOffset>
                </wp:positionV>
                <wp:extent cx="160020" cy="16002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" cy="160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Namen van de spelers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1. _____________________________________________________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2. _____________________________________________________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3. _____________________________________________________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4. _____________________________________________________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5. _____________________________________________________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6. _____________________________________________________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7. _____________________________________________________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Let op: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Per team mogen er maximaal 2 NEVOBO spelers meedoen.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Per team mogen er 2 spelers vanaf 12 jaar mee doen.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Wanneer er spelers van 12+ meedoen binnen jou team, staan er minimaal 4 spelers van 16+ in het veld.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€ 30,- per team, bij aanvang van het toernooi contant of via QR-code te voldoen.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Het wedstrijdreglement kunt u terug vinden op </w:t>
      </w:r>
      <w:hyperlink r:id="rId7">
        <w:r w:rsidDel="00000000" w:rsidR="00000000" w:rsidRPr="00000000">
          <w:rPr>
            <w:color w:val="ee7b08"/>
            <w:u w:val="single"/>
            <w:rtl w:val="0"/>
          </w:rPr>
          <w:t xml:space="preserve">www.vvdeplaneet.nl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Inlevermogelijkheden inschrijfformulier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Mailen; </w:t>
        <w:tab/>
      </w:r>
      <w:hyperlink r:id="rId8">
        <w:r w:rsidDel="00000000" w:rsidR="00000000" w:rsidRPr="00000000">
          <w:rPr>
            <w:color w:val="ee7b08"/>
            <w:u w:val="single"/>
            <w:rtl w:val="0"/>
          </w:rPr>
          <w:t xml:space="preserve">info@vvdeplaneet.nl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Inleveren; </w:t>
        <w:tab/>
        <w:t xml:space="preserve">Hoofdweg 119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720" w:top="405" w:left="1440" w:right="1440" w:header="45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entury Gothic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tbl>
    <w:tblPr>
      <w:tblStyle w:val="Table1"/>
      <w:tblW w:w="24702.000000000004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381"/>
      <w:gridCol w:w="7107"/>
      <w:gridCol w:w="7107"/>
      <w:gridCol w:w="7107"/>
      <w:tblGridChange w:id="0">
        <w:tblGrid>
          <w:gridCol w:w="3381"/>
          <w:gridCol w:w="7107"/>
          <w:gridCol w:w="7107"/>
          <w:gridCol w:w="7107"/>
        </w:tblGrid>
      </w:tblGridChange>
    </w:tblGrid>
    <w:tr>
      <w:trPr>
        <w:cantSplit w:val="0"/>
        <w:trHeight w:val="360" w:hRule="atLeast"/>
        <w:tblHeader w:val="0"/>
      </w:trPr>
      <w:tc>
        <w:tcPr/>
        <w:p w:rsidR="00000000" w:rsidDel="00000000" w:rsidP="00000000" w:rsidRDefault="00000000" w:rsidRPr="00000000" w14:paraId="0000002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40" w:line="240" w:lineRule="auto"/>
            <w:ind w:left="0" w:right="0" w:firstLine="0"/>
            <w:jc w:val="righ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4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ffffff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ffffff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Volleybalvereniging</w:t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3012947</wp:posOffset>
                </wp:positionH>
                <wp:positionV relativeFrom="paragraph">
                  <wp:posOffset>-139127</wp:posOffset>
                </wp:positionV>
                <wp:extent cx="1123950" cy="642257"/>
                <wp:effectExtent b="0" l="0" r="0" t="0"/>
                <wp:wrapNone/>
                <wp:docPr descr="Afbeelding met illustratie&#10;&#10;Automatisch gegenereerde beschrijving" id="3" name="image1.png"/>
                <a:graphic>
                  <a:graphicData uri="http://schemas.openxmlformats.org/drawingml/2006/picture">
                    <pic:pic>
                      <pic:nvPicPr>
                        <pic:cNvPr descr="Afbeelding met illustratie&#10;&#10;Automatisch gegenereerde beschrijvi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950" cy="6422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4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ffffff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De Planeet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40" w:line="240" w:lineRule="auto"/>
            <w:ind w:left="0" w:right="0" w:firstLine="0"/>
            <w:jc w:val="righ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40" w:line="240" w:lineRule="auto"/>
            <w:ind w:left="0" w:right="0" w:firstLine="0"/>
            <w:jc w:val="righ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0" w:line="240" w:lineRule="auto"/>
      <w:ind w:left="0" w:right="0" w:firstLine="0"/>
      <w:jc w:val="right"/>
      <w:rPr>
        <w:rFonts w:ascii="Century Gothic" w:cs="Century Gothic" w:eastAsia="Century Gothic" w:hAnsi="Century Gothic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630" cy="10063044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630" cy="10063044"/>
                        <a:chOff x="1439725" y="0"/>
                        <a:chExt cx="7812550" cy="7560000"/>
                      </a:xfrm>
                    </wpg:grpSpPr>
                    <wpg:grpSp>
                      <wpg:cNvGrpSpPr/>
                      <wpg:grpSpPr>
                        <a:xfrm>
                          <a:off x="1453185" y="0"/>
                          <a:ext cx="7785630" cy="7560000"/>
                          <a:chOff x="0" y="0"/>
                          <a:chExt cx="7785630" cy="10063044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7785625" cy="1006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7780020" cy="1031240"/>
                            <a:chOff x="0" y="-2950"/>
                            <a:chExt cx="7780020" cy="1031650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0" y="-2950"/>
                              <a:ext cx="7772400" cy="342900"/>
                            </a:xfrm>
                            <a:prstGeom prst="rect">
                              <a:avLst/>
                            </a:prstGeom>
                            <a:solidFill>
                              <a:schemeClr val="accent6"/>
                            </a:solidFill>
                            <a:ln cap="flat" cmpd="sng" w="12700">
                              <a:solidFill>
                                <a:schemeClr val="accent6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2636520" y="0"/>
                              <a:ext cx="5143500" cy="1028700"/>
                            </a:xfrm>
                            <a:custGeom>
                              <a:rect b="b" l="l" r="r" t="t"/>
                              <a:pathLst>
                                <a:path extrusionOk="0" h="800100" w="4000500">
                                  <a:moveTo>
                                    <a:pt x="0" y="0"/>
                                  </a:moveTo>
                                  <a:lnTo>
                                    <a:pt x="4000500" y="0"/>
                                  </a:lnTo>
                                  <a:lnTo>
                                    <a:pt x="4000500" y="800100"/>
                                  </a:lnTo>
                                  <a:lnTo>
                                    <a:pt x="792480" y="8001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56E9F"/>
                            </a:solidFill>
                            <a:ln cap="flat" cmpd="sng" w="12700">
                              <a:solidFill>
                                <a:srgbClr val="056E9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  <a:effectLst>
                              <a:outerShdw blurRad="50800" rotWithShape="0" algn="r" dir="10800000" dist="38100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  <wpg:grpSp>
                        <wpg:cNvGrpSpPr/>
                        <wpg:grpSpPr>
                          <a:xfrm rot="10800000">
                            <a:off x="5610" y="9031804"/>
                            <a:ext cx="7780020" cy="1031240"/>
                            <a:chOff x="0" y="-2950"/>
                            <a:chExt cx="7780020" cy="1031650"/>
                          </a:xfrm>
                        </wpg:grpSpPr>
                        <wps:wsp>
                          <wps:cNvSpPr/>
                          <wps:cNvPr id="9" name="Shape 9"/>
                          <wps:spPr>
                            <a:xfrm>
                              <a:off x="0" y="-2950"/>
                              <a:ext cx="7772400" cy="342900"/>
                            </a:xfrm>
                            <a:prstGeom prst="rect">
                              <a:avLst/>
                            </a:prstGeom>
                            <a:solidFill>
                              <a:schemeClr val="accent6"/>
                            </a:solidFill>
                            <a:ln cap="flat" cmpd="sng" w="12700">
                              <a:solidFill>
                                <a:schemeClr val="accent6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2636520" y="0"/>
                              <a:ext cx="5143500" cy="1028700"/>
                            </a:xfrm>
                            <a:custGeom>
                              <a:rect b="b" l="l" r="r" t="t"/>
                              <a:pathLst>
                                <a:path extrusionOk="0" h="800100" w="4000500">
                                  <a:moveTo>
                                    <a:pt x="0" y="0"/>
                                  </a:moveTo>
                                  <a:lnTo>
                                    <a:pt x="4000500" y="0"/>
                                  </a:lnTo>
                                  <a:lnTo>
                                    <a:pt x="4000500" y="800100"/>
                                  </a:lnTo>
                                  <a:lnTo>
                                    <a:pt x="792480" y="8001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56E9F"/>
                            </a:solidFill>
                            <a:ln cap="flat" cmpd="sng" w="12700">
                              <a:solidFill>
                                <a:srgbClr val="056E9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  <a:effectLst>
                              <a:outerShdw blurRad="50800" rotWithShape="0" algn="l" dist="38100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630" cy="10063044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85630" cy="1006304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color w:val="595959"/>
        <w:lang w:val="nl-NL"/>
      </w:rPr>
    </w:rPrDefault>
    <w:pPrDefault>
      <w:pPr>
        <w:spacing w:after="160" w:before="4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360" w:before="0" w:line="240" w:lineRule="auto"/>
    </w:pPr>
    <w:rPr>
      <w:rFonts w:ascii="Century Gothic" w:cs="Century Gothic" w:eastAsia="Century Gothic" w:hAnsi="Century Gothic"/>
      <w:smallCaps w:val="1"/>
      <w:color w:val="7399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Rule="auto"/>
    </w:pPr>
    <w:rPr>
      <w:rFonts w:ascii="Century Gothic" w:cs="Century Gothic" w:eastAsia="Century Gothic" w:hAnsi="Century Gothic"/>
      <w:color w:val="739928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60" w:before="0" w:line="240" w:lineRule="auto"/>
    </w:pPr>
    <w:rPr>
      <w:rFonts w:ascii="Century Gothic" w:cs="Century Gothic" w:eastAsia="Century Gothic" w:hAnsi="Century Gothic"/>
      <w:smallCaps w:val="1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yperlink" Target="http://www.vvdeplaneet.nl" TargetMode="External"/><Relationship Id="rId8" Type="http://schemas.openxmlformats.org/officeDocument/2006/relationships/hyperlink" Target="mailto:info@vvdeplaneet.n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